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23" w:rsidRPr="001D3923" w:rsidRDefault="001D3923" w:rsidP="005364E5">
      <w:pPr>
        <w:ind w:firstLine="0"/>
        <w:jc w:val="center"/>
        <w:rPr>
          <w:sz w:val="32"/>
        </w:rPr>
      </w:pPr>
      <w:r w:rsidRPr="001D3923">
        <w:rPr>
          <w:sz w:val="32"/>
        </w:rPr>
        <w:t>Список педагогов МКДОУ детский сад № 19,</w:t>
      </w:r>
    </w:p>
    <w:p w:rsidR="001D3923" w:rsidRPr="001D3923" w:rsidRDefault="001D3923" w:rsidP="005364E5">
      <w:pPr>
        <w:ind w:firstLine="0"/>
        <w:jc w:val="center"/>
      </w:pPr>
      <w:r w:rsidRPr="001D3923">
        <w:t xml:space="preserve">участвующих в  экспериментальной площадке </w:t>
      </w:r>
    </w:p>
    <w:p w:rsidR="001D3923" w:rsidRPr="001D3923" w:rsidRDefault="001D3923" w:rsidP="005364E5">
      <w:pPr>
        <w:ind w:firstLine="0"/>
        <w:jc w:val="center"/>
      </w:pPr>
      <w:r w:rsidRPr="001D3923">
        <w:t xml:space="preserve">Уральского государственного педагогического университета </w:t>
      </w:r>
    </w:p>
    <w:p w:rsidR="001D3923" w:rsidRPr="001D3923" w:rsidRDefault="001D3923" w:rsidP="005364E5">
      <w:pPr>
        <w:ind w:firstLine="0"/>
        <w:jc w:val="center"/>
      </w:pPr>
      <w:r w:rsidRPr="001D3923">
        <w:t>по теме</w:t>
      </w:r>
      <w:r w:rsidR="005364E5">
        <w:t>:</w:t>
      </w:r>
      <w:r w:rsidRPr="001D3923">
        <w:t xml:space="preserve"> </w:t>
      </w:r>
    </w:p>
    <w:p w:rsidR="005364E5" w:rsidRDefault="001D3923" w:rsidP="005364E5">
      <w:pPr>
        <w:ind w:firstLine="0"/>
        <w:jc w:val="center"/>
      </w:pPr>
      <w:r w:rsidRPr="001D3923">
        <w:t>«Библиотека</w:t>
      </w:r>
      <w:r w:rsidR="005364E5">
        <w:t>,</w:t>
      </w:r>
      <w:r w:rsidRPr="001D3923">
        <w:t xml:space="preserve"> как элемент образовательной среды ДОУ и ОУ, </w:t>
      </w:r>
    </w:p>
    <w:p w:rsidR="001D3923" w:rsidRDefault="001D3923" w:rsidP="005364E5">
      <w:pPr>
        <w:ind w:firstLine="0"/>
        <w:jc w:val="center"/>
      </w:pPr>
      <w:r w:rsidRPr="001D3923">
        <w:t>направленный на социализацию ребенка»</w:t>
      </w:r>
    </w:p>
    <w:p w:rsidR="001D3923" w:rsidRDefault="001D3923" w:rsidP="001D3923"/>
    <w:tbl>
      <w:tblPr>
        <w:tblStyle w:val="ac"/>
        <w:tblW w:w="9617" w:type="dxa"/>
        <w:tblLook w:val="04A0"/>
      </w:tblPr>
      <w:tblGrid>
        <w:gridCol w:w="594"/>
        <w:gridCol w:w="2408"/>
        <w:gridCol w:w="2030"/>
        <w:gridCol w:w="2483"/>
        <w:gridCol w:w="2102"/>
      </w:tblGrid>
      <w:tr w:rsidR="00DC40E9" w:rsidTr="00DC40E9">
        <w:tc>
          <w:tcPr>
            <w:tcW w:w="594" w:type="dxa"/>
          </w:tcPr>
          <w:p w:rsidR="00DC40E9" w:rsidRDefault="00DC40E9" w:rsidP="001D3923">
            <w:pPr>
              <w:spacing w:line="240" w:lineRule="auto"/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center"/>
            </w:pPr>
            <w:r>
              <w:t>ФИО педагога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center"/>
            </w:pPr>
            <w:r>
              <w:t>должность</w:t>
            </w:r>
          </w:p>
        </w:tc>
        <w:tc>
          <w:tcPr>
            <w:tcW w:w="1864" w:type="dxa"/>
          </w:tcPr>
          <w:p w:rsidR="00DC40E9" w:rsidRDefault="00DC40E9" w:rsidP="001D3923">
            <w:pPr>
              <w:spacing w:line="240" w:lineRule="auto"/>
              <w:ind w:firstLine="0"/>
              <w:jc w:val="center"/>
            </w:pPr>
            <w:r>
              <w:t>квалификационная категория</w:t>
            </w:r>
          </w:p>
        </w:tc>
        <w:tc>
          <w:tcPr>
            <w:tcW w:w="2030" w:type="dxa"/>
          </w:tcPr>
          <w:p w:rsidR="00DC40E9" w:rsidRDefault="00DC40E9" w:rsidP="001D3923">
            <w:pPr>
              <w:spacing w:line="240" w:lineRule="auto"/>
              <w:ind w:firstLine="0"/>
              <w:jc w:val="center"/>
            </w:pPr>
            <w:r>
              <w:t>педагогический стаж</w:t>
            </w:r>
          </w:p>
        </w:tc>
      </w:tr>
      <w:tr w:rsidR="00DC40E9" w:rsidTr="00DC40E9">
        <w:tc>
          <w:tcPr>
            <w:tcW w:w="594" w:type="dxa"/>
          </w:tcPr>
          <w:p w:rsidR="00DC40E9" w:rsidRDefault="00DC40E9" w:rsidP="00DC40E9">
            <w:pPr>
              <w:pStyle w:val="aa"/>
              <w:numPr>
                <w:ilvl w:val="0"/>
                <w:numId w:val="13"/>
              </w:numPr>
              <w:spacing w:line="240" w:lineRule="auto"/>
              <w:ind w:hanging="578"/>
              <w:jc w:val="center"/>
            </w:pPr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>Нурмухаметова Любовь Александровна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left"/>
            </w:pPr>
            <w:r>
              <w:t>заведующая</w:t>
            </w:r>
          </w:p>
        </w:tc>
        <w:tc>
          <w:tcPr>
            <w:tcW w:w="1864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высшая</w:t>
            </w:r>
          </w:p>
        </w:tc>
        <w:tc>
          <w:tcPr>
            <w:tcW w:w="2030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33</w:t>
            </w:r>
          </w:p>
        </w:tc>
      </w:tr>
      <w:tr w:rsidR="00DC40E9" w:rsidTr="00DC40E9">
        <w:tc>
          <w:tcPr>
            <w:tcW w:w="594" w:type="dxa"/>
          </w:tcPr>
          <w:p w:rsidR="00DC40E9" w:rsidRDefault="00DC40E9" w:rsidP="00DC40E9">
            <w:pPr>
              <w:pStyle w:val="aa"/>
              <w:numPr>
                <w:ilvl w:val="0"/>
                <w:numId w:val="13"/>
              </w:numPr>
              <w:spacing w:line="240" w:lineRule="auto"/>
              <w:ind w:hanging="578"/>
              <w:jc w:val="center"/>
            </w:pPr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left"/>
            </w:pPr>
            <w:proofErr w:type="spellStart"/>
            <w:r>
              <w:t>Коробицына</w:t>
            </w:r>
            <w:proofErr w:type="spellEnd"/>
            <w:r>
              <w:t xml:space="preserve"> Людмила Павловна 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left"/>
            </w:pPr>
            <w:r>
              <w:t xml:space="preserve">руководитель </w:t>
            </w:r>
            <w:proofErr w:type="spellStart"/>
            <w:r>
              <w:t>физвоспитания</w:t>
            </w:r>
            <w:proofErr w:type="spellEnd"/>
          </w:p>
        </w:tc>
        <w:tc>
          <w:tcPr>
            <w:tcW w:w="1864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высшая</w:t>
            </w:r>
          </w:p>
        </w:tc>
        <w:tc>
          <w:tcPr>
            <w:tcW w:w="2030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25</w:t>
            </w:r>
          </w:p>
        </w:tc>
      </w:tr>
      <w:tr w:rsidR="00DC40E9" w:rsidTr="00DC40E9">
        <w:tc>
          <w:tcPr>
            <w:tcW w:w="594" w:type="dxa"/>
          </w:tcPr>
          <w:p w:rsidR="00DC40E9" w:rsidRDefault="00DC40E9" w:rsidP="00DC40E9">
            <w:pPr>
              <w:pStyle w:val="aa"/>
              <w:numPr>
                <w:ilvl w:val="0"/>
                <w:numId w:val="13"/>
              </w:numPr>
              <w:spacing w:line="240" w:lineRule="auto"/>
              <w:ind w:hanging="578"/>
              <w:jc w:val="center"/>
            </w:pPr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 xml:space="preserve">Валова </w:t>
            </w:r>
          </w:p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 xml:space="preserve">Ольга </w:t>
            </w:r>
          </w:p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>Юрьевна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left"/>
            </w:pPr>
            <w:r>
              <w:t>воспитатель</w:t>
            </w:r>
          </w:p>
        </w:tc>
        <w:tc>
          <w:tcPr>
            <w:tcW w:w="1864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высшая</w:t>
            </w:r>
          </w:p>
        </w:tc>
        <w:tc>
          <w:tcPr>
            <w:tcW w:w="2030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22</w:t>
            </w:r>
          </w:p>
        </w:tc>
      </w:tr>
      <w:tr w:rsidR="00DC40E9" w:rsidTr="00DC40E9">
        <w:tc>
          <w:tcPr>
            <w:tcW w:w="594" w:type="dxa"/>
          </w:tcPr>
          <w:p w:rsidR="00DC40E9" w:rsidRDefault="00DC40E9" w:rsidP="00DC40E9">
            <w:pPr>
              <w:pStyle w:val="aa"/>
              <w:numPr>
                <w:ilvl w:val="0"/>
                <w:numId w:val="13"/>
              </w:numPr>
              <w:spacing w:line="240" w:lineRule="auto"/>
              <w:ind w:hanging="578"/>
              <w:jc w:val="center"/>
            </w:pPr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>Борисова Светлана Викторовна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left"/>
            </w:pPr>
            <w:r>
              <w:t>воспитатель</w:t>
            </w:r>
          </w:p>
        </w:tc>
        <w:tc>
          <w:tcPr>
            <w:tcW w:w="1864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высшая</w:t>
            </w:r>
          </w:p>
        </w:tc>
        <w:tc>
          <w:tcPr>
            <w:tcW w:w="2030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23</w:t>
            </w:r>
          </w:p>
        </w:tc>
      </w:tr>
      <w:tr w:rsidR="00DC40E9" w:rsidTr="00DC40E9">
        <w:tc>
          <w:tcPr>
            <w:tcW w:w="594" w:type="dxa"/>
          </w:tcPr>
          <w:p w:rsidR="00DC40E9" w:rsidRDefault="00DC40E9" w:rsidP="00DC40E9">
            <w:pPr>
              <w:pStyle w:val="aa"/>
              <w:numPr>
                <w:ilvl w:val="0"/>
                <w:numId w:val="13"/>
              </w:numPr>
              <w:spacing w:line="240" w:lineRule="auto"/>
              <w:ind w:hanging="578"/>
              <w:jc w:val="center"/>
            </w:pPr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 xml:space="preserve">Немирова </w:t>
            </w:r>
          </w:p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>Лилия Владимировна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left"/>
            </w:pPr>
            <w:r>
              <w:t>воспитатель</w:t>
            </w:r>
          </w:p>
        </w:tc>
        <w:tc>
          <w:tcPr>
            <w:tcW w:w="1864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высшая</w:t>
            </w:r>
          </w:p>
        </w:tc>
        <w:tc>
          <w:tcPr>
            <w:tcW w:w="2030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22</w:t>
            </w:r>
          </w:p>
        </w:tc>
      </w:tr>
      <w:tr w:rsidR="00DC40E9" w:rsidTr="00DC40E9">
        <w:tc>
          <w:tcPr>
            <w:tcW w:w="594" w:type="dxa"/>
          </w:tcPr>
          <w:p w:rsidR="00DC40E9" w:rsidRDefault="00DC40E9" w:rsidP="00DC40E9">
            <w:pPr>
              <w:pStyle w:val="aa"/>
              <w:numPr>
                <w:ilvl w:val="0"/>
                <w:numId w:val="13"/>
              </w:numPr>
              <w:spacing w:line="240" w:lineRule="auto"/>
              <w:ind w:hanging="578"/>
              <w:jc w:val="center"/>
            </w:pPr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 xml:space="preserve">Камшилова </w:t>
            </w:r>
          </w:p>
          <w:p w:rsidR="00DC40E9" w:rsidRDefault="00DC40E9" w:rsidP="001D3923">
            <w:pPr>
              <w:spacing w:line="240" w:lineRule="auto"/>
              <w:ind w:firstLine="0"/>
              <w:jc w:val="left"/>
            </w:pPr>
            <w:r>
              <w:t>Елена Александровна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left"/>
            </w:pPr>
            <w:r>
              <w:t>воспитатель</w:t>
            </w:r>
          </w:p>
        </w:tc>
        <w:tc>
          <w:tcPr>
            <w:tcW w:w="1864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высшая</w:t>
            </w:r>
          </w:p>
        </w:tc>
        <w:tc>
          <w:tcPr>
            <w:tcW w:w="2030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24</w:t>
            </w:r>
          </w:p>
        </w:tc>
      </w:tr>
      <w:tr w:rsidR="00DC40E9" w:rsidTr="00DC40E9">
        <w:tc>
          <w:tcPr>
            <w:tcW w:w="594" w:type="dxa"/>
          </w:tcPr>
          <w:p w:rsidR="00DC40E9" w:rsidRDefault="00DC40E9" w:rsidP="00DC40E9">
            <w:pPr>
              <w:pStyle w:val="aa"/>
              <w:numPr>
                <w:ilvl w:val="0"/>
                <w:numId w:val="13"/>
              </w:numPr>
              <w:spacing w:line="240" w:lineRule="auto"/>
              <w:ind w:hanging="578"/>
              <w:jc w:val="center"/>
            </w:pPr>
          </w:p>
        </w:tc>
        <w:tc>
          <w:tcPr>
            <w:tcW w:w="3099" w:type="dxa"/>
          </w:tcPr>
          <w:p w:rsidR="00DC40E9" w:rsidRDefault="00DC40E9" w:rsidP="001D3923">
            <w:pPr>
              <w:spacing w:line="240" w:lineRule="auto"/>
              <w:ind w:firstLine="0"/>
              <w:jc w:val="left"/>
            </w:pPr>
            <w:proofErr w:type="spellStart"/>
            <w:r>
              <w:t>Бобошина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2030" w:type="dxa"/>
          </w:tcPr>
          <w:p w:rsidR="00DC40E9" w:rsidRDefault="00DC40E9" w:rsidP="007114F2">
            <w:pPr>
              <w:spacing w:line="240" w:lineRule="auto"/>
              <w:ind w:firstLine="0"/>
              <w:jc w:val="left"/>
            </w:pPr>
            <w:r>
              <w:t>воспитатель</w:t>
            </w:r>
          </w:p>
        </w:tc>
        <w:tc>
          <w:tcPr>
            <w:tcW w:w="1864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первая</w:t>
            </w:r>
          </w:p>
        </w:tc>
        <w:tc>
          <w:tcPr>
            <w:tcW w:w="2030" w:type="dxa"/>
          </w:tcPr>
          <w:p w:rsidR="00DC40E9" w:rsidRDefault="00DC40E9" w:rsidP="00DC40E9">
            <w:pPr>
              <w:spacing w:line="240" w:lineRule="auto"/>
              <w:ind w:firstLine="0"/>
              <w:jc w:val="center"/>
            </w:pPr>
            <w:r>
              <w:t>23</w:t>
            </w:r>
          </w:p>
        </w:tc>
      </w:tr>
    </w:tbl>
    <w:p w:rsidR="00085AE0" w:rsidRPr="001D3923" w:rsidRDefault="00085AE0" w:rsidP="001D3923">
      <w:pPr>
        <w:jc w:val="center"/>
      </w:pPr>
    </w:p>
    <w:sectPr w:rsidR="00085AE0" w:rsidRPr="001D3923" w:rsidSect="0008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6202"/>
    <w:multiLevelType w:val="hybridMultilevel"/>
    <w:tmpl w:val="6C58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A3BB0"/>
    <w:multiLevelType w:val="multilevel"/>
    <w:tmpl w:val="C3540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4B1C2F"/>
    <w:multiLevelType w:val="hybridMultilevel"/>
    <w:tmpl w:val="DE969CFA"/>
    <w:lvl w:ilvl="0" w:tplc="921818E4">
      <w:start w:val="1"/>
      <w:numFmt w:val="decimal"/>
      <w:pStyle w:val="20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8229E"/>
    <w:multiLevelType w:val="hybridMultilevel"/>
    <w:tmpl w:val="A1920256"/>
    <w:lvl w:ilvl="0" w:tplc="F60CC3AA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BB45E3"/>
    <w:multiLevelType w:val="hybridMultilevel"/>
    <w:tmpl w:val="ADF62BA8"/>
    <w:lvl w:ilvl="0" w:tplc="9A2C1FE2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A74F6D"/>
    <w:multiLevelType w:val="hybridMultilevel"/>
    <w:tmpl w:val="97D40A70"/>
    <w:lvl w:ilvl="0" w:tplc="D66EE63C">
      <w:start w:val="1"/>
      <w:numFmt w:val="decimal"/>
      <w:pStyle w:val="a0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C07CC"/>
    <w:multiLevelType w:val="hybridMultilevel"/>
    <w:tmpl w:val="5A48D7A2"/>
    <w:lvl w:ilvl="0" w:tplc="1BDADF04">
      <w:start w:val="1"/>
      <w:numFmt w:val="upperRoman"/>
      <w:pStyle w:val="10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6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3923"/>
    <w:rsid w:val="00085AE0"/>
    <w:rsid w:val="001D3923"/>
    <w:rsid w:val="00304A65"/>
    <w:rsid w:val="00447BDF"/>
    <w:rsid w:val="005364E5"/>
    <w:rsid w:val="006639A0"/>
    <w:rsid w:val="0074160C"/>
    <w:rsid w:val="00A958A5"/>
    <w:rsid w:val="00AB3A9A"/>
    <w:rsid w:val="00AD2F35"/>
    <w:rsid w:val="00B05683"/>
    <w:rsid w:val="00CB2E10"/>
    <w:rsid w:val="00D53D07"/>
    <w:rsid w:val="00DC40E9"/>
    <w:rsid w:val="00EC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7BD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писок 1"/>
    <w:basedOn w:val="a1"/>
    <w:qFormat/>
    <w:rsid w:val="0074160C"/>
    <w:pPr>
      <w:numPr>
        <w:numId w:val="1"/>
      </w:numPr>
    </w:pPr>
  </w:style>
  <w:style w:type="paragraph" w:customStyle="1" w:styleId="a">
    <w:name w:val="список"/>
    <w:basedOn w:val="a1"/>
    <w:link w:val="a5"/>
    <w:qFormat/>
    <w:rsid w:val="0074160C"/>
    <w:pPr>
      <w:numPr>
        <w:numId w:val="2"/>
      </w:numPr>
    </w:pPr>
  </w:style>
  <w:style w:type="character" w:customStyle="1" w:styleId="a5">
    <w:name w:val="список Знак"/>
    <w:basedOn w:val="a2"/>
    <w:link w:val="a"/>
    <w:rsid w:val="0074160C"/>
    <w:rPr>
      <w:rFonts w:ascii="Times New Roman" w:hAnsi="Times New Roman"/>
      <w:sz w:val="28"/>
    </w:rPr>
  </w:style>
  <w:style w:type="paragraph" w:customStyle="1" w:styleId="2">
    <w:name w:val="список 2"/>
    <w:basedOn w:val="a"/>
    <w:link w:val="21"/>
    <w:qFormat/>
    <w:rsid w:val="00D53D07"/>
    <w:pPr>
      <w:numPr>
        <w:ilvl w:val="1"/>
        <w:numId w:val="12"/>
      </w:numPr>
    </w:pPr>
  </w:style>
  <w:style w:type="character" w:customStyle="1" w:styleId="21">
    <w:name w:val="список 2 Знак"/>
    <w:basedOn w:val="a5"/>
    <w:link w:val="2"/>
    <w:rsid w:val="00D53D07"/>
  </w:style>
  <w:style w:type="paragraph" w:customStyle="1" w:styleId="3">
    <w:name w:val="список 3"/>
    <w:basedOn w:val="2"/>
    <w:link w:val="30"/>
    <w:qFormat/>
    <w:rsid w:val="00D53D07"/>
    <w:pPr>
      <w:numPr>
        <w:ilvl w:val="2"/>
      </w:numPr>
    </w:pPr>
  </w:style>
  <w:style w:type="character" w:customStyle="1" w:styleId="30">
    <w:name w:val="список 3 Знак"/>
    <w:basedOn w:val="21"/>
    <w:link w:val="3"/>
    <w:rsid w:val="00D53D07"/>
  </w:style>
  <w:style w:type="paragraph" w:customStyle="1" w:styleId="a6">
    <w:name w:val="текст"/>
    <w:basedOn w:val="a1"/>
    <w:link w:val="a7"/>
    <w:qFormat/>
    <w:rsid w:val="006639A0"/>
    <w:pPr>
      <w:spacing w:line="240" w:lineRule="auto"/>
    </w:pPr>
  </w:style>
  <w:style w:type="character" w:customStyle="1" w:styleId="a7">
    <w:name w:val="текст Знак"/>
    <w:basedOn w:val="a2"/>
    <w:link w:val="a6"/>
    <w:rsid w:val="006639A0"/>
    <w:rPr>
      <w:rFonts w:ascii="Times New Roman" w:hAnsi="Times New Roman"/>
      <w:sz w:val="28"/>
    </w:rPr>
  </w:style>
  <w:style w:type="paragraph" w:customStyle="1" w:styleId="a8">
    <w:name w:val="название"/>
    <w:basedOn w:val="a1"/>
    <w:link w:val="a9"/>
    <w:autoRedefine/>
    <w:qFormat/>
    <w:rsid w:val="00D53D07"/>
    <w:pPr>
      <w:spacing w:line="276" w:lineRule="auto"/>
      <w:ind w:firstLine="0"/>
      <w:jc w:val="left"/>
    </w:pPr>
    <w:rPr>
      <w:rFonts w:eastAsia="Calibri" w:cs="Times New Roman"/>
      <w:sz w:val="32"/>
      <w:szCs w:val="32"/>
    </w:rPr>
  </w:style>
  <w:style w:type="character" w:customStyle="1" w:styleId="a9">
    <w:name w:val="название Знак"/>
    <w:basedOn w:val="a2"/>
    <w:link w:val="a8"/>
    <w:rsid w:val="00D53D07"/>
    <w:rPr>
      <w:rFonts w:ascii="Times New Roman" w:eastAsia="Calibri" w:hAnsi="Times New Roman" w:cs="Times New Roman"/>
      <w:sz w:val="32"/>
      <w:szCs w:val="32"/>
    </w:rPr>
  </w:style>
  <w:style w:type="paragraph" w:customStyle="1" w:styleId="20">
    <w:name w:val="заголовок 2"/>
    <w:basedOn w:val="aa"/>
    <w:qFormat/>
    <w:rsid w:val="0074160C"/>
    <w:pPr>
      <w:numPr>
        <w:numId w:val="5"/>
      </w:numPr>
      <w:tabs>
        <w:tab w:val="left" w:pos="851"/>
      </w:tabs>
    </w:pPr>
    <w:rPr>
      <w:rFonts w:eastAsia="Calibri" w:cs="Times New Roman"/>
      <w:sz w:val="32"/>
      <w:szCs w:val="32"/>
    </w:rPr>
  </w:style>
  <w:style w:type="paragraph" w:styleId="aa">
    <w:name w:val="List Paragraph"/>
    <w:basedOn w:val="a1"/>
    <w:uiPriority w:val="34"/>
    <w:qFormat/>
    <w:rsid w:val="0074160C"/>
    <w:pPr>
      <w:ind w:left="720"/>
      <w:contextualSpacing/>
    </w:pPr>
  </w:style>
  <w:style w:type="paragraph" w:customStyle="1" w:styleId="10">
    <w:name w:val="заголовок 1"/>
    <w:basedOn w:val="a1"/>
    <w:link w:val="11"/>
    <w:autoRedefine/>
    <w:qFormat/>
    <w:rsid w:val="00D53D07"/>
    <w:pPr>
      <w:numPr>
        <w:numId w:val="8"/>
      </w:numPr>
      <w:spacing w:after="200"/>
    </w:pPr>
    <w:rPr>
      <w:rFonts w:eastAsia="Calibri" w:cs="Times New Roman"/>
      <w:sz w:val="32"/>
      <w:szCs w:val="28"/>
    </w:rPr>
  </w:style>
  <w:style w:type="character" w:customStyle="1" w:styleId="11">
    <w:name w:val="заголовок 1 Знак"/>
    <w:basedOn w:val="a2"/>
    <w:link w:val="10"/>
    <w:rsid w:val="00D53D07"/>
    <w:rPr>
      <w:rFonts w:ascii="Times New Roman" w:eastAsia="Calibri" w:hAnsi="Times New Roman" w:cs="Times New Roman"/>
      <w:sz w:val="32"/>
      <w:szCs w:val="28"/>
    </w:rPr>
  </w:style>
  <w:style w:type="paragraph" w:customStyle="1" w:styleId="a0">
    <w:name w:val="литература"/>
    <w:basedOn w:val="aa"/>
    <w:link w:val="ab"/>
    <w:autoRedefine/>
    <w:qFormat/>
    <w:rsid w:val="00D53D07"/>
    <w:pPr>
      <w:numPr>
        <w:numId w:val="9"/>
      </w:numPr>
      <w:tabs>
        <w:tab w:val="left" w:pos="0"/>
      </w:tabs>
    </w:pPr>
    <w:rPr>
      <w:rFonts w:eastAsia="Calibri" w:cs="Times New Roman"/>
    </w:rPr>
  </w:style>
  <w:style w:type="character" w:customStyle="1" w:styleId="ab">
    <w:name w:val="литература Знак"/>
    <w:basedOn w:val="a2"/>
    <w:link w:val="a0"/>
    <w:rsid w:val="00D53D07"/>
    <w:rPr>
      <w:rFonts w:ascii="Times New Roman" w:eastAsia="Calibri" w:hAnsi="Times New Roman" w:cs="Times New Roman"/>
      <w:sz w:val="28"/>
    </w:rPr>
  </w:style>
  <w:style w:type="table" w:styleId="ac">
    <w:name w:val="Table Grid"/>
    <w:basedOn w:val="a3"/>
    <w:uiPriority w:val="59"/>
    <w:rsid w:val="001D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2012-10-15T13:57:00Z</dcterms:created>
  <dcterms:modified xsi:type="dcterms:W3CDTF">2012-10-18T12:11:00Z</dcterms:modified>
</cp:coreProperties>
</file>