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2" w:rsidRPr="00B15663" w:rsidRDefault="00183732" w:rsidP="00183732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3438525</wp:posOffset>
            </wp:positionH>
            <wp:positionV relativeFrom="margin">
              <wp:posOffset>-38100</wp:posOffset>
            </wp:positionV>
            <wp:extent cx="3114675" cy="2162175"/>
            <wp:effectExtent l="19050" t="0" r="9525" b="0"/>
            <wp:wrapSquare wrapText="bothSides"/>
            <wp:docPr id="2" name="Рисунок 2" descr="myzikalno-teatralnie-zanyat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zikalno-teatralnie-zanyati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663">
        <w:rPr>
          <w:rFonts w:ascii="Times New Roman" w:hAnsi="Times New Roman"/>
          <w:b/>
          <w:i/>
          <w:color w:val="000000"/>
          <w:sz w:val="28"/>
          <w:szCs w:val="28"/>
        </w:rPr>
        <w:t>Использование музыки в период адаптации детей к детскому саду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Ваш малыш растет и приходит время отдавать его в детский сад. Но ведь для маленького ребенка такие перемены – большой стресс. Как же сделать так, что бы адаптация к новому образу жизни прошла легко и безболезненно?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Одним из тех факторов, которые помогут ребенку привыкнуть может стать музыка. Любой человек замечал, что та или иная мелодия оказывает влияние на его настроение, изменяя его. Для более открытых и эмоциональных детей ее действие будет сильнее.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Лучше всего для адаптации подойдет классика и детские песенки. Причем применять такое средство лучше всего различными способами.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Кроме того, детей в группах приучают к искусству, играя некоторые произведения, например, на пианино. Услышав знакомые «домашние» мелодии, ребенок сразу почувствует себя увереннее.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В-третьих, он может петь их со своими новыми товарищами.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Любимые мультфильмы – одна из любимых тем среди детей. Песенки из них помогут ребятишкам найти первые темы для начала общения.</w:t>
      </w:r>
    </w:p>
    <w:p w:rsidR="00183732" w:rsidRPr="00354B88" w:rsidRDefault="00183732" w:rsidP="00183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Очень важно правильно подбирать музыку. К сожалению, многие мультфильмы сейчас достаточно жестоки, и лучше всего включать мелодии из проверенных временем мультфильмов вроде «</w:t>
      </w:r>
      <w:proofErr w:type="spellStart"/>
      <w:r w:rsidRPr="00354B88">
        <w:rPr>
          <w:rFonts w:ascii="Times New Roman" w:hAnsi="Times New Roman"/>
          <w:sz w:val="28"/>
          <w:szCs w:val="28"/>
        </w:rPr>
        <w:t>Винни-Пуха</w:t>
      </w:r>
      <w:proofErr w:type="spellEnd"/>
      <w:r w:rsidRPr="00354B88">
        <w:rPr>
          <w:rFonts w:ascii="Times New Roman" w:hAnsi="Times New Roman"/>
          <w:sz w:val="28"/>
          <w:szCs w:val="28"/>
        </w:rPr>
        <w:t>», или «Летучего корабля».</w:t>
      </w:r>
    </w:p>
    <w:p w:rsidR="00183732" w:rsidRPr="00354B88" w:rsidRDefault="00183732" w:rsidP="0018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Важен и подбор классики. Помните, что вы стараетесь для ребенка – «Реквием», несмотря на его гениальность, вряд ли будет тем произведением, которое поможет малышу привыкнуть к изменениям в жизни. Мелодии должны быть не очень грустными, легкими.</w:t>
      </w:r>
    </w:p>
    <w:p w:rsidR="00183732" w:rsidRPr="00354B88" w:rsidRDefault="00183732" w:rsidP="0018373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88">
        <w:rPr>
          <w:rFonts w:ascii="Times New Roman" w:hAnsi="Times New Roman"/>
          <w:sz w:val="28"/>
          <w:szCs w:val="28"/>
        </w:rPr>
        <w:t>Музыка – это прекрасная часть искусства. Она может многое – главное знать, как сделать ее своим помощником.</w:t>
      </w:r>
    </w:p>
    <w:p w:rsidR="00183732" w:rsidRPr="00354B88" w:rsidRDefault="00183732" w:rsidP="00183732">
      <w:pPr>
        <w:spacing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354B88">
        <w:rPr>
          <w:rFonts w:ascii="Times New Roman" w:hAnsi="Times New Roman"/>
          <w:i/>
          <w:sz w:val="28"/>
          <w:szCs w:val="28"/>
        </w:rPr>
        <w:t>Подготовила:</w:t>
      </w:r>
    </w:p>
    <w:p w:rsidR="00183732" w:rsidRPr="00354B88" w:rsidRDefault="00183732" w:rsidP="00183732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354B88">
        <w:rPr>
          <w:rFonts w:ascii="Times New Roman" w:hAnsi="Times New Roman"/>
          <w:i/>
          <w:sz w:val="28"/>
          <w:szCs w:val="28"/>
        </w:rPr>
        <w:t>музыкальный руководитель</w:t>
      </w:r>
    </w:p>
    <w:p w:rsidR="00183732" w:rsidRPr="00354B88" w:rsidRDefault="00183732" w:rsidP="00183732">
      <w:pPr>
        <w:spacing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 w:rsidRPr="00354B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54B88">
        <w:rPr>
          <w:rFonts w:ascii="Times New Roman" w:hAnsi="Times New Roman"/>
          <w:i/>
          <w:sz w:val="28"/>
          <w:szCs w:val="28"/>
        </w:rPr>
        <w:t>Бубенщикова</w:t>
      </w:r>
      <w:proofErr w:type="spellEnd"/>
      <w:r w:rsidRPr="00354B88">
        <w:rPr>
          <w:rFonts w:ascii="Times New Roman" w:hAnsi="Times New Roman"/>
          <w:i/>
          <w:sz w:val="28"/>
          <w:szCs w:val="28"/>
        </w:rPr>
        <w:t xml:space="preserve"> Т.С.</w:t>
      </w:r>
    </w:p>
    <w:p w:rsidR="00183732" w:rsidRPr="00354B88" w:rsidRDefault="00183732" w:rsidP="00183732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54B88">
        <w:rPr>
          <w:rFonts w:ascii="Times New Roman" w:hAnsi="Times New Roman"/>
          <w:i/>
          <w:sz w:val="28"/>
          <w:szCs w:val="28"/>
        </w:rPr>
        <w:t xml:space="preserve">                   октябрь</w:t>
      </w:r>
      <w:r>
        <w:rPr>
          <w:rFonts w:ascii="Times New Roman" w:hAnsi="Times New Roman"/>
          <w:i/>
          <w:sz w:val="28"/>
          <w:szCs w:val="28"/>
        </w:rPr>
        <w:t xml:space="preserve"> 2021</w:t>
      </w:r>
      <w:r w:rsidRPr="00354B88">
        <w:rPr>
          <w:rFonts w:ascii="Times New Roman" w:hAnsi="Times New Roman"/>
          <w:i/>
          <w:sz w:val="28"/>
          <w:szCs w:val="28"/>
        </w:rPr>
        <w:t xml:space="preserve"> г.</w:t>
      </w:r>
    </w:p>
    <w:p w:rsidR="00183732" w:rsidRPr="00354B88" w:rsidRDefault="00183732" w:rsidP="00183732">
      <w:pPr>
        <w:jc w:val="both"/>
        <w:rPr>
          <w:rFonts w:ascii="Times New Roman" w:hAnsi="Times New Roman"/>
          <w:sz w:val="28"/>
          <w:szCs w:val="28"/>
        </w:rPr>
      </w:pPr>
    </w:p>
    <w:p w:rsidR="008A135F" w:rsidRDefault="008A135F"/>
    <w:sectPr w:rsidR="008A135F" w:rsidSect="002C117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32"/>
    <w:rsid w:val="00183732"/>
    <w:rsid w:val="008A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2021-12-01T04:50:00Z</dcterms:created>
  <dcterms:modified xsi:type="dcterms:W3CDTF">2021-12-01T04:50:00Z</dcterms:modified>
</cp:coreProperties>
</file>