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AA" w:rsidRPr="00B66094" w:rsidRDefault="003E3BAA" w:rsidP="00B6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b/>
          <w:i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-422910</wp:posOffset>
            </wp:positionV>
            <wp:extent cx="2815590" cy="2476500"/>
            <wp:effectExtent l="19050" t="0" r="3810" b="0"/>
            <wp:wrapSquare wrapText="bothSides"/>
            <wp:docPr id="6" name="Рисунок 6" descr="C:\Users\Admin\Desktop\Картинки\2054361-6ced788b10214f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Картинки\2054361-6ced788b10214f2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609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КОНСУЛЬТАЦИЯ ДЛЯ РОДИТЕЛЕЙ</w:t>
      </w:r>
    </w:p>
    <w:p w:rsidR="00B66094" w:rsidRDefault="004F66ED" w:rsidP="00B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Влияние семьи на развитие музыкальной культуры ребенка.</w:t>
      </w:r>
      <w:r w:rsidR="00B66094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4F66ED" w:rsidRPr="00B66094" w:rsidRDefault="00B66094" w:rsidP="00B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Значение </w:t>
      </w:r>
      <w:r w:rsidR="004F66ED" w:rsidRPr="00B66094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колыбельной</w:t>
      </w:r>
      <w:r w:rsidR="003E3BAA" w:rsidRPr="00B66094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.</w:t>
      </w:r>
    </w:p>
    <w:p w:rsidR="004F66ED" w:rsidRPr="00B66094" w:rsidRDefault="004F66ED" w:rsidP="00B6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4F66ED" w:rsidRPr="00B66094" w:rsidRDefault="004F66ED" w:rsidP="00B6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Семья - первая «среда», окружающая ребёнка и ежесекундно влияющая</w:t>
      </w:r>
      <w:r w:rsid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на него. Она воздействует всем: укладом быта, каждым произнесенным словом, высказанной мыслью, интонацией. Еще больше - примером, поступками, действиями, увлечениями - отношением к окружающему. Воздействует независимо от того, привлекают ли родители сознательно внимание детей ко всему этому или пускают их «на самотёк».</w:t>
      </w:r>
    </w:p>
    <w:p w:rsidR="004F66ED" w:rsidRPr="00B66094" w:rsidRDefault="004F66ED" w:rsidP="00B66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Особая роль в воспитании ребёнка принадлежит музыке. Исполнение песен и участие в играх развивает также память детей. Родитель может вызвать в памяти ребёнка песни, напевая без слов мелодию одной из них. Прослушивание дома с ребёнком детских песен и инструментальной музыки развивает воображение детей. </w:t>
      </w:r>
    </w:p>
    <w:p w:rsidR="004F66ED" w:rsidRPr="00B66094" w:rsidRDefault="004F66ED" w:rsidP="00B66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Слушая музыку, ребёнок создает в своем воображении новые эмоциональные связи в соответствии с характером музыки или же вспоминает ранее пережитые ситуации и разукрашивает их своей фантазией.</w:t>
      </w:r>
    </w:p>
    <w:p w:rsidR="004F66ED" w:rsidRPr="00B66094" w:rsidRDefault="004F66ED" w:rsidP="00B66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Первые песни, с которыми встречается ребенок в своей жизни </w:t>
      </w:r>
      <w:proofErr w:type="gramStart"/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-к</w:t>
      </w:r>
      <w:proofErr w:type="gramEnd"/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олыбельные. Колыбельная песня родилась из необходимости помочь</w:t>
      </w:r>
      <w:r w:rsid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маленькому ребенку при засыпании. Ведь детский организм занят</w:t>
      </w:r>
      <w:r w:rsid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собственным выстраиванием и созиданием, и в первый год жизни этот</w:t>
      </w:r>
      <w:r w:rsid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процесс идет особенно быстрыми темпами. Все  средства музыкальной выразительности:  темп, мелодика, ритмическая структура - направлены на то, чтобы выровнять пульс, дыхание ребенка, снять эмоциональное возбуждение, успокоить его и усыпить.</w:t>
      </w:r>
    </w:p>
    <w:p w:rsidR="004F66ED" w:rsidRPr="00B66094" w:rsidRDefault="004F66ED" w:rsidP="00B66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Однако колыбельная песня – это не только укачивание, убаюкивание ребенка, но, прежде всего, общение с ним близкого, любящего человека  через ласковые, успокаивающие интонации, создание для него комфортного состояния защищенности вблизи с любящими взрослыми.</w:t>
      </w:r>
    </w:p>
    <w:p w:rsidR="004F66ED" w:rsidRPr="00B66094" w:rsidRDefault="004F66ED" w:rsidP="00B66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Можно сказать, что колыбельные - это звучащие образы любви и ласки,</w:t>
      </w:r>
      <w:r w:rsid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обращенные  к малышу. Пение колыбельных песен в народной традиции</w:t>
      </w:r>
      <w:r w:rsid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реализовывало потребность ребенка в общении, способствовало накоплению</w:t>
      </w:r>
      <w:r w:rsid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у него чувственных впечатлений об окружающем его мире. Благодаря легким</w:t>
      </w:r>
      <w:r w:rsid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интонациям колыбельных песен, мир был наполнен лаской, теплом, уютом и</w:t>
      </w:r>
      <w:r w:rsid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любовью.</w:t>
      </w:r>
    </w:p>
    <w:p w:rsidR="004F66ED" w:rsidRPr="00B66094" w:rsidRDefault="004F66ED" w:rsidP="00B66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С этим искусством дети соприкасаются с первых дней жизни, слушая</w:t>
      </w:r>
    </w:p>
    <w:p w:rsidR="004F66ED" w:rsidRPr="00B66094" w:rsidRDefault="004F66ED" w:rsidP="00B6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колыбельные песни, а позднее пытаясь издавать голосом протяжные звуки,</w:t>
      </w:r>
    </w:p>
    <w:p w:rsidR="004F66ED" w:rsidRPr="00B66094" w:rsidRDefault="004F66ED" w:rsidP="00B6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ритмично двигаясь в «такт» музыке. Музыка возбуждает </w:t>
      </w:r>
      <w:proofErr w:type="gramStart"/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непосредственные</w:t>
      </w:r>
      <w:proofErr w:type="gramEnd"/>
    </w:p>
    <w:p w:rsidR="004F66ED" w:rsidRPr="00B66094" w:rsidRDefault="004F66ED" w:rsidP="00B6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эмоции, определяющие действия ребёнка, поэтому она является</w:t>
      </w:r>
      <w:r w:rsid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66094">
        <w:rPr>
          <w:rFonts w:ascii="Times New Roman" w:eastAsia="Times New Roman" w:hAnsi="Times New Roman" w:cs="Times New Roman"/>
          <w:color w:val="000000"/>
          <w:sz w:val="32"/>
          <w:szCs w:val="32"/>
        </w:rPr>
        <w:t>незаменимым средством воспитания в семье.</w:t>
      </w:r>
    </w:p>
    <w:p w:rsidR="005E47A2" w:rsidRDefault="003E3BAA" w:rsidP="00B66094">
      <w:pPr>
        <w:jc w:val="both"/>
        <w:rPr>
          <w:sz w:val="32"/>
          <w:szCs w:val="32"/>
        </w:rPr>
      </w:pPr>
      <w:r w:rsidRPr="00B66094">
        <w:rPr>
          <w:sz w:val="32"/>
          <w:szCs w:val="32"/>
        </w:rPr>
        <w:t xml:space="preserve">   </w:t>
      </w:r>
    </w:p>
    <w:p w:rsidR="00B66094" w:rsidRPr="00B66094" w:rsidRDefault="00B66094" w:rsidP="00B66094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645910" cy="3742609"/>
            <wp:effectExtent l="19050" t="0" r="2540" b="0"/>
            <wp:docPr id="4" name="Рисунок 4" descr="https://xn--80aas4e.xn--p1ai/800/600/https/i.ytimg.com/vi/QsRVXl5GyC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as4e.xn--p1ai/800/600/https/i.ytimg.com/vi/QsRVXl5GyCs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094" w:rsidRPr="00B66094" w:rsidSect="003E3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66ED"/>
    <w:rsid w:val="003E3BAA"/>
    <w:rsid w:val="004C7B2E"/>
    <w:rsid w:val="004F66ED"/>
    <w:rsid w:val="005E47A2"/>
    <w:rsid w:val="00913A35"/>
    <w:rsid w:val="00B6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2018-10-06T17:00:00Z</dcterms:created>
  <dcterms:modified xsi:type="dcterms:W3CDTF">2021-12-01T05:00:00Z</dcterms:modified>
</cp:coreProperties>
</file>