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6D3" w:rsidRDefault="004A66D3" w:rsidP="004A66D3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П</w:t>
      </w:r>
      <w:r>
        <w:rPr>
          <w:rStyle w:val="c0"/>
          <w:b/>
          <w:bCs/>
          <w:i/>
          <w:iCs/>
          <w:color w:val="000000"/>
          <w:sz w:val="28"/>
          <w:szCs w:val="28"/>
        </w:rPr>
        <w:t>рофилактик</w:t>
      </w:r>
      <w:r>
        <w:rPr>
          <w:rStyle w:val="c0"/>
          <w:b/>
          <w:bCs/>
          <w:i/>
          <w:iCs/>
          <w:color w:val="000000"/>
          <w:sz w:val="28"/>
          <w:szCs w:val="28"/>
        </w:rPr>
        <w:t>а</w:t>
      </w:r>
      <w:r>
        <w:rPr>
          <w:rStyle w:val="c0"/>
          <w:b/>
          <w:bCs/>
          <w:i/>
          <w:iCs/>
          <w:color w:val="000000"/>
          <w:sz w:val="28"/>
          <w:szCs w:val="28"/>
        </w:rPr>
        <w:t xml:space="preserve"> проявления экстремизма в детской среде </w:t>
      </w:r>
    </w:p>
    <w:p w:rsidR="004A66D3" w:rsidRDefault="004A66D3" w:rsidP="004A66D3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0"/>
          <w:szCs w:val="20"/>
        </w:rPr>
      </w:pPr>
    </w:p>
    <w:p w:rsidR="004A66D3" w:rsidRPr="004A66D3" w:rsidRDefault="004A66D3" w:rsidP="004A66D3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/>
          <w:color w:val="000000"/>
        </w:rPr>
      </w:pPr>
      <w:r w:rsidRPr="004A66D3">
        <w:rPr>
          <w:rStyle w:val="c4"/>
          <w:color w:val="000000"/>
          <w:shd w:val="clear" w:color="auto" w:fill="FFFFFF"/>
        </w:rPr>
        <w:t xml:space="preserve">     В связи с последними событиями, которые происходят в некоторых странах </w:t>
      </w:r>
      <w:r>
        <w:rPr>
          <w:rStyle w:val="c4"/>
          <w:color w:val="000000"/>
          <w:shd w:val="clear" w:color="auto" w:fill="FFFFFF"/>
        </w:rPr>
        <w:br/>
      </w:r>
      <w:r w:rsidRPr="004A66D3">
        <w:rPr>
          <w:rStyle w:val="c4"/>
          <w:color w:val="000000"/>
          <w:shd w:val="clear" w:color="auto" w:fill="FFFFFF"/>
        </w:rPr>
        <w:t xml:space="preserve">в политической сфере, угроза экстремизма встала очень остро и в нашей стране. Сегодня все большее распространение в детской среде получают недоброжелательность, озлобленность, агрессивность. Причиной этого выступает взаимная нетерпимость </w:t>
      </w:r>
      <w:r>
        <w:rPr>
          <w:rStyle w:val="c4"/>
          <w:color w:val="000000"/>
          <w:shd w:val="clear" w:color="auto" w:fill="FFFFFF"/>
        </w:rPr>
        <w:br/>
      </w:r>
      <w:r w:rsidRPr="004A66D3">
        <w:rPr>
          <w:rStyle w:val="c4"/>
          <w:color w:val="000000"/>
          <w:shd w:val="clear" w:color="auto" w:fill="FFFFFF"/>
        </w:rPr>
        <w:t>и культурный эгоизм. Через средства массовой информации и социальное окружение детей, семью, экстремистские настроения проникают в дошкольное учреждение, в группу.  </w:t>
      </w:r>
    </w:p>
    <w:p w:rsidR="004A66D3" w:rsidRPr="004A66D3" w:rsidRDefault="004A66D3" w:rsidP="004A66D3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/>
          <w:color w:val="000000"/>
        </w:rPr>
      </w:pPr>
      <w:r w:rsidRPr="004A66D3">
        <w:rPr>
          <w:rStyle w:val="c4"/>
          <w:color w:val="000000"/>
        </w:rPr>
        <w:t xml:space="preserve">    Понятие экстремизма (экстремистской деятельности) сформулировано в статье </w:t>
      </w:r>
      <w:r>
        <w:rPr>
          <w:rStyle w:val="c4"/>
          <w:color w:val="000000"/>
        </w:rPr>
        <w:br/>
      </w:r>
      <w:r w:rsidRPr="004A66D3">
        <w:rPr>
          <w:rStyle w:val="c4"/>
          <w:color w:val="000000"/>
        </w:rPr>
        <w:t xml:space="preserve">1 Федерального закона от 25 июля 2002 г. 114-ФЗ «О противодействии экстремистской деятельности» (в редакции от 24 июля 2007г. 211-ФЗ). </w:t>
      </w:r>
    </w:p>
    <w:p w:rsidR="004A66D3" w:rsidRPr="004A66D3" w:rsidRDefault="004A66D3" w:rsidP="004A66D3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4"/>
          <w:color w:val="000000"/>
        </w:rPr>
      </w:pPr>
      <w:r w:rsidRPr="004A66D3">
        <w:rPr>
          <w:rStyle w:val="c4"/>
          <w:color w:val="000000"/>
          <w:shd w:val="clear" w:color="auto" w:fill="FFFFFF"/>
        </w:rPr>
        <w:t>      Что такое «экстремизм»?</w:t>
      </w:r>
      <w:r w:rsidRPr="004A66D3">
        <w:rPr>
          <w:rStyle w:val="c4"/>
          <w:color w:val="000000"/>
        </w:rPr>
        <w:t> Экстремизм – это приверженность к крайним взглядам и действиям, радикально отрицающим существующие в обществе нормы и правила. Базовой основой экстремизма является агрессивность, наполненная каким-либо идейным содержанием (смыслом).</w:t>
      </w:r>
    </w:p>
    <w:p w:rsidR="004A66D3" w:rsidRPr="004A66D3" w:rsidRDefault="004A66D3" w:rsidP="004A66D3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/>
          <w:color w:val="000000"/>
        </w:rPr>
      </w:pPr>
      <w:r w:rsidRPr="004A66D3">
        <w:rPr>
          <w:rStyle w:val="c4"/>
          <w:color w:val="000000"/>
        </w:rPr>
        <w:t>  </w:t>
      </w:r>
      <w:r w:rsidRPr="004A66D3">
        <w:rPr>
          <w:rStyle w:val="c4"/>
          <w:color w:val="000000"/>
          <w:shd w:val="clear" w:color="auto" w:fill="FFFFFF"/>
        </w:rPr>
        <w:t>     Детей окружают близкие родственники и иногда они становится противниками своей страны, вступая в организации экстремистской направленности, также встает угроза его жизни и здоровью, в том числе и психологическому.</w:t>
      </w:r>
      <w:r w:rsidRPr="004A66D3">
        <w:rPr>
          <w:rStyle w:val="c4"/>
          <w:color w:val="000000"/>
        </w:rPr>
        <w:t> </w:t>
      </w:r>
      <w:r w:rsidRPr="004A66D3">
        <w:rPr>
          <w:rStyle w:val="c4"/>
          <w:color w:val="000000"/>
          <w:shd w:val="clear" w:color="auto" w:fill="FFFFFF"/>
        </w:rPr>
        <w:t>Плюс ко всему в настоящее время данная деятельность чаще стала проявляться в молодежной среде, к которой, естественно, относятся и дети. А дети, как известно, это самая уязвимая, ведомая категория населения. Молодежь (братья, сестры) может быть вовлечена в деятельность экстремистских организаций в основном через сеть Интернет, которая в данный момент распространена и доступная для всех категорий граждан без исключения, в том числе детей. </w:t>
      </w:r>
      <w:r w:rsidRPr="004A66D3">
        <w:rPr>
          <w:rStyle w:val="c4"/>
          <w:color w:val="000000"/>
        </w:rPr>
        <w:t xml:space="preserve">Поэтому, проблема воспитания подрастающего поколения в духе </w:t>
      </w:r>
      <w:r w:rsidRPr="004A66D3">
        <w:rPr>
          <w:rStyle w:val="c4"/>
          <w:color w:val="000000"/>
        </w:rPr>
        <w:t>толерантности и</w:t>
      </w:r>
      <w:r w:rsidRPr="004A66D3">
        <w:rPr>
          <w:rStyle w:val="c4"/>
          <w:color w:val="000000"/>
        </w:rPr>
        <w:t xml:space="preserve"> патриотизма наиболее актуальна в настоящее время.</w:t>
      </w:r>
    </w:p>
    <w:p w:rsidR="004A66D3" w:rsidRPr="004A66D3" w:rsidRDefault="004A66D3" w:rsidP="004A66D3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/>
          <w:color w:val="000000"/>
        </w:rPr>
      </w:pPr>
      <w:r w:rsidRPr="004A66D3">
        <w:rPr>
          <w:rStyle w:val="c4"/>
          <w:color w:val="000000"/>
        </w:rPr>
        <w:t xml:space="preserve">    Главными задачами в работе </w:t>
      </w:r>
      <w:r w:rsidRPr="004A66D3">
        <w:rPr>
          <w:rStyle w:val="c4"/>
          <w:color w:val="000000"/>
        </w:rPr>
        <w:t>по профилактике</w:t>
      </w:r>
      <w:r w:rsidRPr="004A66D3">
        <w:rPr>
          <w:rStyle w:val="c4"/>
          <w:color w:val="000000"/>
        </w:rPr>
        <w:t xml:space="preserve"> экстремизма является:</w:t>
      </w:r>
    </w:p>
    <w:p w:rsidR="004A66D3" w:rsidRDefault="004A66D3" w:rsidP="004A66D3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</w:rPr>
      </w:pPr>
      <w:r w:rsidRPr="004A66D3">
        <w:rPr>
          <w:rStyle w:val="c4"/>
          <w:color w:val="000000"/>
        </w:rPr>
        <w:t>своевременное выявление типичных кризисных ситуаций, возникающих в детской среде</w:t>
      </w:r>
      <w:r>
        <w:rPr>
          <w:rStyle w:val="c4"/>
          <w:color w:val="000000"/>
        </w:rPr>
        <w:t>;</w:t>
      </w:r>
    </w:p>
    <w:p w:rsidR="004A66D3" w:rsidRDefault="004A66D3" w:rsidP="004A66D3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</w:rPr>
      </w:pPr>
      <w:r>
        <w:rPr>
          <w:rStyle w:val="c4"/>
          <w:color w:val="000000"/>
        </w:rPr>
        <w:t>у</w:t>
      </w:r>
      <w:r w:rsidRPr="004A66D3">
        <w:rPr>
          <w:rStyle w:val="c4"/>
          <w:color w:val="000000"/>
        </w:rPr>
        <w:t>силение информационно-пропагандистской деятельности, направленной против терроризма и экстремизма среди воспитанников и родителей</w:t>
      </w:r>
      <w:r>
        <w:rPr>
          <w:rStyle w:val="c4"/>
          <w:color w:val="000000"/>
        </w:rPr>
        <w:t>;</w:t>
      </w:r>
    </w:p>
    <w:p w:rsidR="004A66D3" w:rsidRDefault="004A66D3" w:rsidP="004A66D3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</w:rPr>
      </w:pPr>
      <w:r>
        <w:rPr>
          <w:rStyle w:val="c4"/>
          <w:color w:val="000000"/>
        </w:rPr>
        <w:t>ф</w:t>
      </w:r>
      <w:r w:rsidRPr="004A66D3">
        <w:rPr>
          <w:rStyle w:val="c4"/>
          <w:color w:val="000000"/>
        </w:rPr>
        <w:t>ормирование толерантности и межэтнической культуры, профилактика агрессивного поведения</w:t>
      </w:r>
      <w:r>
        <w:rPr>
          <w:rStyle w:val="c4"/>
          <w:color w:val="000000"/>
        </w:rPr>
        <w:t>;</w:t>
      </w:r>
    </w:p>
    <w:p w:rsidR="004A66D3" w:rsidRPr="004A66D3" w:rsidRDefault="004A66D3" w:rsidP="004A66D3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</w:rPr>
      </w:pPr>
      <w:r>
        <w:rPr>
          <w:rStyle w:val="c4"/>
          <w:color w:val="000000"/>
        </w:rPr>
        <w:t>о</w:t>
      </w:r>
      <w:r w:rsidRPr="004A66D3">
        <w:rPr>
          <w:rStyle w:val="c4"/>
          <w:color w:val="000000"/>
        </w:rPr>
        <w:t>беспечение всестороннего и гармоничного этнокультурного развития воспитанников, формирование гендерной, семейной, гражданской принадлежности, патриотических чувств, чувства принадлежности к мировому сообществу.</w:t>
      </w:r>
    </w:p>
    <w:p w:rsidR="004A66D3" w:rsidRPr="004A66D3" w:rsidRDefault="004A66D3" w:rsidP="004A66D3">
      <w:pPr>
        <w:pStyle w:val="c6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/>
          <w:color w:val="000000"/>
        </w:rPr>
      </w:pPr>
      <w:r w:rsidRPr="004A66D3">
        <w:rPr>
          <w:rStyle w:val="c5"/>
          <w:rFonts w:ascii="Calibri" w:hAnsi="Calibri"/>
          <w:color w:val="000000"/>
        </w:rPr>
        <w:t>    </w:t>
      </w:r>
      <w:r w:rsidRPr="004A66D3">
        <w:rPr>
          <w:rStyle w:val="c4"/>
          <w:color w:val="000000"/>
        </w:rPr>
        <w:t>Профилактика экстремизма – это система определенных мер, направленных на предупреждение экстремистской деятельности, когда она еще не осуществляется,</w:t>
      </w:r>
      <w:r w:rsidRPr="004A66D3">
        <w:rPr>
          <w:rStyle w:val="c4"/>
          <w:color w:val="000000"/>
          <w:shd w:val="clear" w:color="auto" w:fill="FFFFFF"/>
        </w:rPr>
        <w:t> </w:t>
      </w:r>
      <w:r w:rsidRPr="004A66D3">
        <w:rPr>
          <w:rStyle w:val="c4"/>
          <w:color w:val="000000"/>
        </w:rPr>
        <w:t>процесс сложный и продолжительный по времени.</w:t>
      </w:r>
      <w:bookmarkStart w:id="0" w:name="_GoBack"/>
      <w:bookmarkEnd w:id="0"/>
    </w:p>
    <w:sectPr w:rsidR="004A66D3" w:rsidRPr="004A66D3" w:rsidSect="004A66D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11034"/>
    <w:multiLevelType w:val="hybridMultilevel"/>
    <w:tmpl w:val="94FAA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D3"/>
    <w:rsid w:val="004A66D3"/>
    <w:rsid w:val="0061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20AE5-DA12-4741-BAA0-1597B998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4A6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A66D3"/>
  </w:style>
  <w:style w:type="character" w:customStyle="1" w:styleId="c4">
    <w:name w:val="c4"/>
    <w:basedOn w:val="a0"/>
    <w:rsid w:val="004A66D3"/>
  </w:style>
  <w:style w:type="paragraph" w:customStyle="1" w:styleId="c3">
    <w:name w:val="c3"/>
    <w:basedOn w:val="a"/>
    <w:rsid w:val="004A6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4A6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A66D3"/>
  </w:style>
  <w:style w:type="character" w:customStyle="1" w:styleId="c5">
    <w:name w:val="c5"/>
    <w:basedOn w:val="a0"/>
    <w:rsid w:val="004A66D3"/>
  </w:style>
  <w:style w:type="character" w:customStyle="1" w:styleId="c11">
    <w:name w:val="c11"/>
    <w:basedOn w:val="a0"/>
    <w:rsid w:val="004A6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386</Words>
  <Characters>2202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1</cp:revision>
  <dcterms:created xsi:type="dcterms:W3CDTF">2021-04-19T04:36:00Z</dcterms:created>
  <dcterms:modified xsi:type="dcterms:W3CDTF">2021-04-19T04:43:00Z</dcterms:modified>
</cp:coreProperties>
</file>